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1B" w:rsidRPr="00F7701B" w:rsidRDefault="00F7701B" w:rsidP="00F7701B">
      <w:pPr>
        <w:pStyle w:val="ListParagraph"/>
        <w:numPr>
          <w:ilvl w:val="0"/>
          <w:numId w:val="13"/>
        </w:numPr>
        <w:jc w:val="center"/>
        <w:rPr>
          <w:rFonts w:ascii="Curlz MT" w:hAnsi="Curlz MT"/>
          <w:b/>
          <w:color w:val="4F81BD" w:themeColor="accent1"/>
          <w:sz w:val="80"/>
          <w:szCs w:val="80"/>
        </w:rPr>
      </w:pPr>
      <w:r>
        <w:rPr>
          <w:rFonts w:ascii="Curlz MT" w:hAnsi="Curlz MT"/>
          <w:b/>
          <w:color w:val="1F497D" w:themeColor="text2"/>
          <w:sz w:val="80"/>
          <w:szCs w:val="80"/>
        </w:rPr>
        <w:t xml:space="preserve">     </w:t>
      </w:r>
      <w:r w:rsidR="00953F46" w:rsidRPr="00F7701B">
        <w:rPr>
          <w:rFonts w:ascii="Curlz MT" w:hAnsi="Curlz MT"/>
          <w:b/>
          <w:color w:val="4F81BD" w:themeColor="accent1"/>
          <w:sz w:val="80"/>
          <w:szCs w:val="80"/>
        </w:rPr>
        <w:t>Early Explorers</w:t>
      </w:r>
      <w:r w:rsidR="008C5167" w:rsidRPr="00F7701B">
        <w:rPr>
          <w:rFonts w:ascii="Curlz MT" w:hAnsi="Curlz MT"/>
          <w:b/>
          <w:color w:val="4F81BD" w:themeColor="accent1"/>
          <w:sz w:val="80"/>
          <w:szCs w:val="80"/>
        </w:rPr>
        <w:t xml:space="preserve"> </w:t>
      </w:r>
      <w:r w:rsidRPr="00F7701B">
        <w:rPr>
          <w:rFonts w:ascii="Curlz MT" w:hAnsi="Curlz MT"/>
          <w:b/>
          <w:color w:val="4F81BD" w:themeColor="accent1"/>
          <w:sz w:val="80"/>
          <w:szCs w:val="80"/>
        </w:rPr>
        <w:t xml:space="preserve">   </w:t>
      </w:r>
      <w:r w:rsidR="008C5167" w:rsidRPr="00F7701B">
        <w:rPr>
          <w:rFonts w:ascii="Curlz MT" w:hAnsi="Curlz MT"/>
          <w:b/>
          <w:color w:val="4F81BD" w:themeColor="accent1"/>
          <w:sz w:val="80"/>
          <w:szCs w:val="80"/>
        </w:rPr>
        <w:t xml:space="preserve">   </w:t>
      </w:r>
      <w:r w:rsidRPr="00F7701B">
        <w:rPr>
          <w:noProof/>
          <w:color w:val="4F81BD" w:themeColor="accent1"/>
        </w:rPr>
        <w:drawing>
          <wp:inline distT="0" distB="0" distL="0" distR="0" wp14:anchorId="73CDD1E4" wp14:editId="39FA03F3">
            <wp:extent cx="547134" cy="61912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33" cy="62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F46" w:rsidRPr="00F7701B">
        <w:rPr>
          <w:rFonts w:ascii="Curlz MT" w:hAnsi="Curlz MT"/>
          <w:b/>
          <w:color w:val="4F81BD" w:themeColor="accent1"/>
          <w:sz w:val="80"/>
          <w:szCs w:val="80"/>
        </w:rPr>
        <w:t xml:space="preserve"> </w:t>
      </w:r>
    </w:p>
    <w:p w:rsidR="002E4B1B" w:rsidRDefault="005924A7" w:rsidP="00594A1B">
      <w:pPr>
        <w:ind w:left="360"/>
        <w:jc w:val="center"/>
        <w:rPr>
          <w:rFonts w:ascii="Curlz MT" w:hAnsi="Curlz MT"/>
          <w:b/>
          <w:color w:val="4F81BD" w:themeColor="accent1"/>
          <w:sz w:val="80"/>
          <w:szCs w:val="80"/>
        </w:rPr>
      </w:pPr>
      <w:r w:rsidRPr="00F7701B">
        <w:rPr>
          <w:rFonts w:ascii="Curlz MT" w:hAnsi="Curlz MT"/>
          <w:b/>
          <w:color w:val="4F81BD" w:themeColor="accent1"/>
          <w:sz w:val="80"/>
          <w:szCs w:val="80"/>
        </w:rPr>
        <w:t>August</w:t>
      </w:r>
      <w:r w:rsidR="00D80CB5" w:rsidRPr="00F7701B">
        <w:rPr>
          <w:rFonts w:ascii="Curlz MT" w:hAnsi="Curlz MT"/>
          <w:b/>
          <w:color w:val="4F81BD" w:themeColor="accent1"/>
          <w:sz w:val="80"/>
          <w:szCs w:val="80"/>
        </w:rPr>
        <w:t xml:space="preserve"> </w:t>
      </w:r>
      <w:r w:rsidR="00233625" w:rsidRPr="00F7701B">
        <w:rPr>
          <w:rFonts w:ascii="Curlz MT" w:hAnsi="Curlz MT"/>
          <w:b/>
          <w:color w:val="4F81BD" w:themeColor="accent1"/>
          <w:sz w:val="80"/>
          <w:szCs w:val="80"/>
        </w:rPr>
        <w:t>Newsletter</w:t>
      </w:r>
    </w:p>
    <w:p w:rsidR="007B6DB3" w:rsidRPr="00DD0F85" w:rsidRDefault="00DD0F85" w:rsidP="00594A1B">
      <w:pPr>
        <w:ind w:left="360"/>
        <w:jc w:val="center"/>
        <w:rPr>
          <w:rFonts w:ascii="Segoe Print" w:hAnsi="Segoe Print"/>
          <w:b/>
          <w:color w:val="4F81BD" w:themeColor="accent1"/>
          <w:sz w:val="28"/>
          <w:szCs w:val="28"/>
        </w:rPr>
      </w:pPr>
      <w:r>
        <w:rPr>
          <w:rFonts w:ascii="Segoe Print" w:hAnsi="Segoe Print"/>
          <w:b/>
          <w:noProof/>
          <w:color w:val="4F81BD" w:themeColor="accent1"/>
          <w:sz w:val="28"/>
          <w:szCs w:val="28"/>
        </w:rPr>
        <w:drawing>
          <wp:inline distT="0" distB="0" distL="0" distR="0">
            <wp:extent cx="650875" cy="52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rsey_polkadot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3" cy="5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0F85">
        <w:rPr>
          <w:rFonts w:ascii="Segoe Print" w:hAnsi="Segoe Print"/>
          <w:b/>
          <w:color w:val="7030A0"/>
          <w:sz w:val="28"/>
          <w:szCs w:val="28"/>
        </w:rPr>
        <w:t>On August 23</w:t>
      </w:r>
      <w:r w:rsidRPr="00DD0F85">
        <w:rPr>
          <w:rFonts w:ascii="Segoe Print" w:hAnsi="Segoe Print"/>
          <w:b/>
          <w:color w:val="7030A0"/>
          <w:sz w:val="28"/>
          <w:szCs w:val="28"/>
          <w:vertAlign w:val="superscript"/>
        </w:rPr>
        <w:t>rd</w:t>
      </w:r>
      <w:r w:rsidRPr="00DD0F85">
        <w:rPr>
          <w:rFonts w:ascii="Segoe Print" w:hAnsi="Segoe Print"/>
          <w:b/>
          <w:color w:val="7030A0"/>
          <w:sz w:val="28"/>
          <w:szCs w:val="28"/>
        </w:rPr>
        <w:t xml:space="preserve"> wear stripes or polka dots!</w:t>
      </w:r>
    </w:p>
    <w:p w:rsidR="00C73603" w:rsidRDefault="00C73603" w:rsidP="00E1269B">
      <w:pPr>
        <w:pStyle w:val="ListParagraph"/>
        <w:jc w:val="center"/>
        <w:rPr>
          <w:rFonts w:ascii="Segoe Print" w:hAnsi="Segoe Print"/>
          <w:b/>
          <w:color w:val="4F81BD" w:themeColor="accent1"/>
          <w:sz w:val="28"/>
          <w:szCs w:val="28"/>
        </w:rPr>
      </w:pPr>
      <w:r>
        <w:rPr>
          <w:rFonts w:ascii="Segoe Print" w:hAnsi="Segoe Print"/>
          <w:b/>
          <w:noProof/>
          <w:color w:val="0070C0"/>
          <w:sz w:val="28"/>
          <w:szCs w:val="28"/>
        </w:rPr>
        <w:drawing>
          <wp:inline distT="0" distB="0" distL="0" distR="0">
            <wp:extent cx="727708" cy="77965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ycle-Plastic-Bags-logo[1]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54" cy="79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01B">
        <w:rPr>
          <w:rFonts w:ascii="Segoe Print" w:hAnsi="Segoe Print"/>
          <w:b/>
          <w:color w:val="4F81BD" w:themeColor="accent1"/>
          <w:sz w:val="28"/>
          <w:szCs w:val="28"/>
        </w:rPr>
        <w:t xml:space="preserve">We are always taking donations of plastic bags! </w:t>
      </w:r>
    </w:p>
    <w:p w:rsidR="009A7B8C" w:rsidRPr="00F7701B" w:rsidRDefault="009A7B8C" w:rsidP="009A7B8C">
      <w:pPr>
        <w:pStyle w:val="ListParagraph"/>
        <w:jc w:val="center"/>
        <w:rPr>
          <w:rFonts w:ascii="Segoe Print" w:hAnsi="Segoe Print"/>
          <w:b/>
          <w:color w:val="002060"/>
          <w:sz w:val="28"/>
          <w:szCs w:val="28"/>
        </w:rPr>
      </w:pPr>
      <w:r>
        <w:rPr>
          <w:rFonts w:ascii="Segoe Print" w:hAnsi="Segoe Print"/>
          <w:b/>
          <w:noProof/>
          <w:color w:val="0070C0"/>
          <w:sz w:val="28"/>
          <w:szCs w:val="28"/>
        </w:rPr>
        <w:drawing>
          <wp:inline distT="0" distB="0" distL="0" distR="0">
            <wp:extent cx="657225" cy="657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osed_sign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B8C">
        <w:rPr>
          <w:rFonts w:ascii="Segoe Print" w:hAnsi="Segoe Print"/>
          <w:b/>
          <w:noProof/>
          <w:color w:val="7030A0"/>
          <w:sz w:val="28"/>
          <w:szCs w:val="28"/>
        </w:rPr>
        <w:t>Early Explorers wi</w:t>
      </w:r>
      <w:r w:rsidR="007B6DB3">
        <w:rPr>
          <w:rFonts w:ascii="Segoe Print" w:hAnsi="Segoe Print"/>
          <w:b/>
          <w:noProof/>
          <w:color w:val="7030A0"/>
          <w:sz w:val="28"/>
          <w:szCs w:val="28"/>
        </w:rPr>
        <w:t>ll be closed Monday, September 5</w:t>
      </w:r>
      <w:r w:rsidR="007B6DB3" w:rsidRPr="007B6DB3">
        <w:rPr>
          <w:rFonts w:ascii="Segoe Print" w:hAnsi="Segoe Print"/>
          <w:b/>
          <w:noProof/>
          <w:color w:val="7030A0"/>
          <w:sz w:val="28"/>
          <w:szCs w:val="28"/>
          <w:vertAlign w:val="superscript"/>
        </w:rPr>
        <w:t>th</w:t>
      </w:r>
      <w:r w:rsidRPr="009A7B8C">
        <w:rPr>
          <w:rFonts w:ascii="Segoe Print" w:hAnsi="Segoe Print"/>
          <w:b/>
          <w:noProof/>
          <w:color w:val="7030A0"/>
          <w:sz w:val="28"/>
          <w:szCs w:val="28"/>
        </w:rPr>
        <w:t xml:space="preserve"> in observance of Labor Day.</w:t>
      </w:r>
    </w:p>
    <w:p w:rsidR="004A07B2" w:rsidRDefault="00E1269B" w:rsidP="003E676D">
      <w:pPr>
        <w:jc w:val="center"/>
        <w:rPr>
          <w:rFonts w:ascii="Segoe Print" w:hAnsi="Segoe Print"/>
          <w:b/>
          <w:color w:val="FF0000"/>
          <w:sz w:val="28"/>
          <w:szCs w:val="28"/>
        </w:rPr>
      </w:pPr>
      <w:r>
        <w:rPr>
          <w:rFonts w:ascii="Segoe Print" w:hAnsi="Segoe Print"/>
          <w:b/>
          <w:noProof/>
          <w:color w:val="31849B" w:themeColor="accent5" w:themeShade="BF"/>
          <w:sz w:val="28"/>
          <w:szCs w:val="28"/>
        </w:rPr>
        <w:drawing>
          <wp:inline distT="0" distB="0" distL="0" distR="0" wp14:anchorId="3D62DE26" wp14:editId="14F13B16">
            <wp:extent cx="600538" cy="514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cebook_like_thumb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72" cy="51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B8C">
        <w:rPr>
          <w:rFonts w:ascii="Segoe Print" w:hAnsi="Segoe Print"/>
          <w:b/>
          <w:color w:val="0070C0"/>
          <w:sz w:val="28"/>
          <w:szCs w:val="28"/>
        </w:rPr>
        <w:t>Like us on Facebook for special notes or upcoming activities!</w:t>
      </w:r>
      <w:r w:rsidR="004A07B2" w:rsidRPr="009A7B8C">
        <w:rPr>
          <w:rFonts w:ascii="Segoe Print" w:hAnsi="Segoe Print"/>
          <w:b/>
          <w:color w:val="0070C0"/>
          <w:sz w:val="28"/>
          <w:szCs w:val="28"/>
        </w:rPr>
        <w:t xml:space="preserve"> </w:t>
      </w:r>
    </w:p>
    <w:p w:rsidR="00BF3F68" w:rsidRDefault="00E1269B" w:rsidP="00BF3F68">
      <w:pPr>
        <w:contextualSpacing/>
        <w:jc w:val="center"/>
        <w:rPr>
          <w:rFonts w:ascii="Segoe Print" w:hAnsi="Segoe Print"/>
          <w:b/>
          <w:color w:val="7030A0"/>
          <w:sz w:val="28"/>
          <w:szCs w:val="28"/>
        </w:rPr>
      </w:pPr>
      <w:r>
        <w:rPr>
          <w:rFonts w:ascii="Segoe Print" w:hAnsi="Segoe Print"/>
          <w:b/>
          <w:noProof/>
          <w:color w:val="E36C0A" w:themeColor="accent6" w:themeShade="BF"/>
          <w:sz w:val="28"/>
          <w:szCs w:val="28"/>
        </w:rPr>
        <w:drawing>
          <wp:inline distT="0" distB="0" distL="0" distR="0" wp14:anchorId="05748852" wp14:editId="629E76A5">
            <wp:extent cx="47625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ne_by_mizzmooni-d52ttfc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B8C">
        <w:rPr>
          <w:rFonts w:ascii="Segoe Print" w:hAnsi="Segoe Print"/>
          <w:b/>
          <w:color w:val="7030A0"/>
          <w:sz w:val="28"/>
          <w:szCs w:val="28"/>
        </w:rPr>
        <w:t xml:space="preserve">Please call or email the center if your child will not be here for the day. </w:t>
      </w:r>
      <w:r w:rsidR="00415305" w:rsidRPr="009A7B8C">
        <w:rPr>
          <w:rFonts w:ascii="Segoe Print" w:hAnsi="Segoe Print"/>
          <w:b/>
          <w:color w:val="7030A0"/>
          <w:sz w:val="28"/>
          <w:szCs w:val="28"/>
        </w:rPr>
        <w:t xml:space="preserve"> </w:t>
      </w:r>
    </w:p>
    <w:p w:rsidR="00233B5F" w:rsidRDefault="00233B5F" w:rsidP="00BF3F68">
      <w:pPr>
        <w:contextualSpacing/>
        <w:jc w:val="center"/>
        <w:rPr>
          <w:rFonts w:ascii="Segoe Print" w:hAnsi="Segoe Print"/>
          <w:b/>
          <w:color w:val="0070C0"/>
        </w:rPr>
      </w:pPr>
    </w:p>
    <w:p w:rsidR="00B3748C" w:rsidRDefault="00233B5F" w:rsidP="00BF3F68">
      <w:pPr>
        <w:contextualSpacing/>
        <w:jc w:val="center"/>
        <w:rPr>
          <w:rFonts w:ascii="Segoe Print" w:hAnsi="Segoe Print"/>
          <w:noProof/>
          <w:color w:val="E36C0A" w:themeColor="accent6" w:themeShade="BF"/>
          <w:sz w:val="28"/>
          <w:szCs w:val="28"/>
        </w:rPr>
      </w:pPr>
      <w:r>
        <w:rPr>
          <w:rFonts w:ascii="Segoe Print" w:hAnsi="Segoe Print"/>
          <w:b/>
          <w:noProof/>
          <w:color w:val="0070C0"/>
        </w:rPr>
        <w:drawing>
          <wp:inline distT="0" distB="0" distL="0" distR="0">
            <wp:extent cx="727381" cy="450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my_name_is_by_kubah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75" cy="47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Print" w:hAnsi="Segoe Print"/>
          <w:b/>
          <w:color w:val="0070C0"/>
        </w:rPr>
        <w:t xml:space="preserve">We have welcomed Miss </w:t>
      </w:r>
      <w:proofErr w:type="spellStart"/>
      <w:r>
        <w:rPr>
          <w:rFonts w:ascii="Segoe Print" w:hAnsi="Segoe Print"/>
          <w:b/>
          <w:color w:val="0070C0"/>
        </w:rPr>
        <w:t>Myriah</w:t>
      </w:r>
      <w:proofErr w:type="spellEnd"/>
      <w:r>
        <w:rPr>
          <w:rFonts w:ascii="Segoe Print" w:hAnsi="Segoe Print"/>
          <w:b/>
          <w:color w:val="0070C0"/>
        </w:rPr>
        <w:t xml:space="preserve"> and Miss Nikki who will be center floats!</w:t>
      </w:r>
      <w:r w:rsidR="00550966">
        <w:rPr>
          <w:rFonts w:ascii="Segoe Print" w:hAnsi="Segoe Print"/>
          <w:noProof/>
          <w:color w:val="E36C0A" w:themeColor="accent6" w:themeShade="BF"/>
          <w:sz w:val="28"/>
          <w:szCs w:val="28"/>
        </w:rPr>
        <w:t xml:space="preserve"> </w:t>
      </w:r>
    </w:p>
    <w:p w:rsidR="00233B5F" w:rsidRPr="00233B5F" w:rsidRDefault="00233B5F" w:rsidP="00233B5F">
      <w:pPr>
        <w:contextualSpacing/>
        <w:jc w:val="center"/>
        <w:rPr>
          <w:rFonts w:ascii="Segoe Print" w:eastAsia="Times New Roman" w:hAnsi="Segoe Print" w:cs="Times New Roman"/>
          <w:b/>
          <w:color w:val="7030A0"/>
          <w:sz w:val="20"/>
          <w:szCs w:val="20"/>
        </w:rPr>
      </w:pPr>
      <w:r w:rsidRPr="00233B5F">
        <w:rPr>
          <w:rFonts w:ascii="Segoe Print" w:eastAsia="Times New Roman" w:hAnsi="Segoe Print" w:cs="Times New Roman"/>
          <w:b/>
          <w:noProof/>
          <w:color w:val="7030A0"/>
          <w:sz w:val="20"/>
          <w:szCs w:val="20"/>
        </w:rPr>
        <w:drawing>
          <wp:inline distT="0" distB="0" distL="0" distR="0" wp14:anchorId="4BDBB10F" wp14:editId="46246E75">
            <wp:extent cx="838200" cy="552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B5F">
        <w:rPr>
          <w:rFonts w:ascii="Segoe Print" w:eastAsia="Times New Roman" w:hAnsi="Segoe Print" w:cs="Times New Roman"/>
          <w:b/>
          <w:color w:val="7030A0"/>
          <w:sz w:val="20"/>
          <w:szCs w:val="20"/>
        </w:rPr>
        <w:t>Watermelon is the summer's favorite vegetable. Yes, vegetable and not a fruit. It is part of the cucumber, pumpkin, and squash family. Fruit or veggie, this juicy favorite is 92 percent water and the average American eats 16 pounds of watermelon a year.</w:t>
      </w:r>
    </w:p>
    <w:p w:rsidR="00233B5F" w:rsidRPr="00D146CD" w:rsidRDefault="00233B5F" w:rsidP="00233B5F">
      <w:pPr>
        <w:contextualSpacing/>
        <w:jc w:val="center"/>
        <w:rPr>
          <w:rFonts w:ascii="Segoe Print" w:hAnsi="Segoe Print"/>
          <w:noProof/>
          <w:color w:val="E36C0A" w:themeColor="accent6" w:themeShade="BF"/>
          <w:sz w:val="28"/>
          <w:szCs w:val="28"/>
        </w:rPr>
      </w:pPr>
      <w:r w:rsidRPr="00233B5F">
        <w:rPr>
          <w:rFonts w:ascii="Segoe Print" w:eastAsia="Times New Roman" w:hAnsi="Segoe Print" w:cs="Times New Roman"/>
          <w:color w:val="7030A0"/>
          <w:sz w:val="20"/>
          <w:szCs w:val="20"/>
        </w:rPr>
        <w:t>http://www.whataboutwatermelon.com/index.php/2009/05/did-you-know-16-pounds-of-watermelon-per-year/</w:t>
      </w:r>
      <w:r w:rsidRPr="00233B5F">
        <w:rPr>
          <w:rFonts w:ascii="Segoe Print" w:eastAsia="Times New Roman" w:hAnsi="Segoe Print" w:cs="Times New Roman"/>
          <w:noProof/>
          <w:color w:val="7030A0"/>
          <w:sz w:val="20"/>
          <w:szCs w:val="20"/>
        </w:rPr>
        <w:t xml:space="preserve">                    </w:t>
      </w:r>
      <w:bookmarkStart w:id="0" w:name="_GoBack"/>
      <w:bookmarkEnd w:id="0"/>
    </w:p>
    <w:sectPr w:rsidR="00233B5F" w:rsidRPr="00D146CD" w:rsidSect="00141B8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Description: C:\Users\Early Explorers\AppData\Local\Microsoft\Windows\Temporary Internet Files\Content.IE5\BX4BNZ6Y\MC900279296[1].wmf" style="width:2in;height:130.5pt;visibility:visible" o:bullet="t">
        <v:imagedata r:id="rId1" o:title="MC900279296[1]"/>
      </v:shape>
    </w:pict>
  </w:numPicBullet>
  <w:numPicBullet w:numPicBulletId="1">
    <w:pict>
      <v:shape id="_x0000_i1082" type="#_x0000_t75" style="width:600pt;height:600pt;visibility:visible;mso-wrap-style:square" o:bullet="t">
        <v:imagedata r:id="rId2" o:title=""/>
      </v:shape>
    </w:pict>
  </w:numPicBullet>
  <w:numPicBullet w:numPicBulletId="2">
    <w:pict>
      <v:shape id="_x0000_i1083" type="#_x0000_t75" style="width:53.25pt;height:53.25pt;visibility:visible;mso-wrap-style:square" o:bullet="t">
        <v:imagedata r:id="rId3" o:title=""/>
      </v:shape>
    </w:pict>
  </w:numPicBullet>
  <w:numPicBullet w:numPicBulletId="3">
    <w:pict>
      <v:shape id="_x0000_i1084" type="#_x0000_t75" style="width:364.5pt;height:384pt;visibility:visible;mso-wrap-style:square" o:bullet="t">
        <v:imagedata r:id="rId4" o:title=""/>
      </v:shape>
    </w:pict>
  </w:numPicBullet>
  <w:numPicBullet w:numPicBulletId="4">
    <w:pict>
      <v:shape id="_x0000_i1085" type="#_x0000_t75" style="width:28.5pt;height:32.25pt;visibility:visible;mso-wrap-style:square" o:bullet="t">
        <v:imagedata r:id="rId5" o:title=""/>
      </v:shape>
    </w:pict>
  </w:numPicBullet>
  <w:abstractNum w:abstractNumId="0" w15:restartNumberingAfterBreak="0">
    <w:nsid w:val="04E43E87"/>
    <w:multiLevelType w:val="hybridMultilevel"/>
    <w:tmpl w:val="F17832E8"/>
    <w:lvl w:ilvl="0" w:tplc="37A2BB0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008F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649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E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A7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A4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26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60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6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124595"/>
    <w:multiLevelType w:val="hybridMultilevel"/>
    <w:tmpl w:val="4BA4508E"/>
    <w:lvl w:ilvl="0" w:tplc="AEAEC9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C4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9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EC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66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68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45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9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0B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093EA5"/>
    <w:multiLevelType w:val="multilevel"/>
    <w:tmpl w:val="E37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0313B"/>
    <w:multiLevelType w:val="hybridMultilevel"/>
    <w:tmpl w:val="ADE82C20"/>
    <w:lvl w:ilvl="0" w:tplc="178E04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87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6E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A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A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6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E9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6E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6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98110B"/>
    <w:multiLevelType w:val="hybridMultilevel"/>
    <w:tmpl w:val="E98AF174"/>
    <w:lvl w:ilvl="0" w:tplc="B1A8140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5A3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2C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5A8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81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01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A2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CA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3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CE6A5E"/>
    <w:multiLevelType w:val="hybridMultilevel"/>
    <w:tmpl w:val="E6BAF228"/>
    <w:lvl w:ilvl="0" w:tplc="89E483F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A6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47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4A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28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A9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07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E9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2C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AD2AD4"/>
    <w:multiLevelType w:val="hybridMultilevel"/>
    <w:tmpl w:val="A23AFC06"/>
    <w:lvl w:ilvl="0" w:tplc="0A327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9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A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A6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C2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3C2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27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0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E7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804B1C"/>
    <w:multiLevelType w:val="multilevel"/>
    <w:tmpl w:val="720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96DC7"/>
    <w:multiLevelType w:val="hybridMultilevel"/>
    <w:tmpl w:val="7DE410DC"/>
    <w:lvl w:ilvl="0" w:tplc="2222CD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84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008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E9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C6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C7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06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07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280649"/>
    <w:multiLevelType w:val="hybridMultilevel"/>
    <w:tmpl w:val="9B7C5D86"/>
    <w:lvl w:ilvl="0" w:tplc="51B864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EA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E8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4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F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83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CD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A7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E2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B403255"/>
    <w:multiLevelType w:val="hybridMultilevel"/>
    <w:tmpl w:val="4F38A5C6"/>
    <w:lvl w:ilvl="0" w:tplc="405A137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C2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AA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24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80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08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44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64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E4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E837C7"/>
    <w:multiLevelType w:val="multilevel"/>
    <w:tmpl w:val="FF7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A5342"/>
    <w:multiLevelType w:val="hybridMultilevel"/>
    <w:tmpl w:val="984AFAE2"/>
    <w:lvl w:ilvl="0" w:tplc="555039F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85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E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83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05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CD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22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0D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6B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25"/>
    <w:rsid w:val="00013470"/>
    <w:rsid w:val="000163B5"/>
    <w:rsid w:val="000A4CC5"/>
    <w:rsid w:val="000B2A0B"/>
    <w:rsid w:val="000E37DA"/>
    <w:rsid w:val="00131BE4"/>
    <w:rsid w:val="00141B85"/>
    <w:rsid w:val="001C5E14"/>
    <w:rsid w:val="001D227B"/>
    <w:rsid w:val="001E3FFC"/>
    <w:rsid w:val="001F48EC"/>
    <w:rsid w:val="002239F9"/>
    <w:rsid w:val="00233625"/>
    <w:rsid w:val="00233B5F"/>
    <w:rsid w:val="00242BE9"/>
    <w:rsid w:val="002908EE"/>
    <w:rsid w:val="002E4B1B"/>
    <w:rsid w:val="0030425E"/>
    <w:rsid w:val="00307304"/>
    <w:rsid w:val="00325714"/>
    <w:rsid w:val="00366C97"/>
    <w:rsid w:val="003842D1"/>
    <w:rsid w:val="003927FD"/>
    <w:rsid w:val="003D05F3"/>
    <w:rsid w:val="003E33B4"/>
    <w:rsid w:val="003E676D"/>
    <w:rsid w:val="003F678B"/>
    <w:rsid w:val="00415305"/>
    <w:rsid w:val="004157A0"/>
    <w:rsid w:val="00463263"/>
    <w:rsid w:val="004654D1"/>
    <w:rsid w:val="004A07B2"/>
    <w:rsid w:val="004E038C"/>
    <w:rsid w:val="00540F6E"/>
    <w:rsid w:val="00550966"/>
    <w:rsid w:val="005616E5"/>
    <w:rsid w:val="005924A7"/>
    <w:rsid w:val="00594A1B"/>
    <w:rsid w:val="005A3F56"/>
    <w:rsid w:val="005C7227"/>
    <w:rsid w:val="005E7618"/>
    <w:rsid w:val="005F3CE5"/>
    <w:rsid w:val="00604284"/>
    <w:rsid w:val="00640A19"/>
    <w:rsid w:val="00640AED"/>
    <w:rsid w:val="00681DFF"/>
    <w:rsid w:val="00742702"/>
    <w:rsid w:val="007574B2"/>
    <w:rsid w:val="007B188E"/>
    <w:rsid w:val="007B4623"/>
    <w:rsid w:val="007B6DB3"/>
    <w:rsid w:val="007D68C5"/>
    <w:rsid w:val="00802098"/>
    <w:rsid w:val="008111BE"/>
    <w:rsid w:val="008145F2"/>
    <w:rsid w:val="00853E77"/>
    <w:rsid w:val="0085721B"/>
    <w:rsid w:val="00864E0C"/>
    <w:rsid w:val="00874CC0"/>
    <w:rsid w:val="00877EDB"/>
    <w:rsid w:val="008B275B"/>
    <w:rsid w:val="008C5167"/>
    <w:rsid w:val="0094778A"/>
    <w:rsid w:val="00953F46"/>
    <w:rsid w:val="009A7B8C"/>
    <w:rsid w:val="009D79FC"/>
    <w:rsid w:val="00A02534"/>
    <w:rsid w:val="00A356AF"/>
    <w:rsid w:val="00A71F07"/>
    <w:rsid w:val="00A90A5C"/>
    <w:rsid w:val="00AB16E1"/>
    <w:rsid w:val="00AB479C"/>
    <w:rsid w:val="00AF0F5D"/>
    <w:rsid w:val="00B27071"/>
    <w:rsid w:val="00B27FB9"/>
    <w:rsid w:val="00B36535"/>
    <w:rsid w:val="00B3748C"/>
    <w:rsid w:val="00B62B07"/>
    <w:rsid w:val="00BA300C"/>
    <w:rsid w:val="00BD04DB"/>
    <w:rsid w:val="00BE7290"/>
    <w:rsid w:val="00BF3F68"/>
    <w:rsid w:val="00C24C83"/>
    <w:rsid w:val="00C53E1F"/>
    <w:rsid w:val="00C61A75"/>
    <w:rsid w:val="00C73603"/>
    <w:rsid w:val="00C77E9D"/>
    <w:rsid w:val="00C9666F"/>
    <w:rsid w:val="00CA4D83"/>
    <w:rsid w:val="00CE35A9"/>
    <w:rsid w:val="00D025C1"/>
    <w:rsid w:val="00D03990"/>
    <w:rsid w:val="00D146CD"/>
    <w:rsid w:val="00D307E9"/>
    <w:rsid w:val="00D75469"/>
    <w:rsid w:val="00D77E0E"/>
    <w:rsid w:val="00D80CB5"/>
    <w:rsid w:val="00D81A4D"/>
    <w:rsid w:val="00DA2A61"/>
    <w:rsid w:val="00DC570B"/>
    <w:rsid w:val="00DD0F85"/>
    <w:rsid w:val="00DD524F"/>
    <w:rsid w:val="00E1269B"/>
    <w:rsid w:val="00E63852"/>
    <w:rsid w:val="00EC04A4"/>
    <w:rsid w:val="00EC08FD"/>
    <w:rsid w:val="00EC3EFD"/>
    <w:rsid w:val="00F334AE"/>
    <w:rsid w:val="00F7701B"/>
    <w:rsid w:val="00FA1F6F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E7F7"/>
  <w15:docId w15:val="{89A0787B-A549-4EE5-A58C-9B33FED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38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0F5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9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79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0F5D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AF0F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77EDB"/>
    <w:rPr>
      <w:color w:val="0000FF"/>
      <w:u w:val="single"/>
    </w:rPr>
  </w:style>
  <w:style w:type="character" w:customStyle="1" w:styleId="klink">
    <w:name w:val="klink"/>
    <w:basedOn w:val="DefaultParagraphFont"/>
    <w:rsid w:val="00877EDB"/>
  </w:style>
  <w:style w:type="character" w:customStyle="1" w:styleId="Heading5Char">
    <w:name w:val="Heading 5 Char"/>
    <w:basedOn w:val="DefaultParagraphFont"/>
    <w:link w:val="Heading5"/>
    <w:uiPriority w:val="9"/>
    <w:semiHidden/>
    <w:rsid w:val="009D79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B28F-C52C-4B54-9956-6D9EF55F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 Explorers</dc:creator>
  <cp:lastModifiedBy>Melissa Bloom</cp:lastModifiedBy>
  <cp:revision>3</cp:revision>
  <cp:lastPrinted>2016-08-01T21:52:00Z</cp:lastPrinted>
  <dcterms:created xsi:type="dcterms:W3CDTF">2016-08-01T21:39:00Z</dcterms:created>
  <dcterms:modified xsi:type="dcterms:W3CDTF">2016-08-01T22:14:00Z</dcterms:modified>
</cp:coreProperties>
</file>